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FD7" w:rsidRDefault="00944FD7" w:rsidP="00944FD7"/>
    <w:p w:rsidR="00944FD7" w:rsidRDefault="00944FD7" w:rsidP="00944FD7">
      <w:pPr>
        <w:pStyle w:val="1"/>
      </w:pPr>
      <w:r>
        <w:t>Свод</w:t>
      </w:r>
      <w:r>
        <w:br/>
        <w:t>предложений о результатах проведения публичных консультаций</w:t>
      </w:r>
    </w:p>
    <w:p w:rsidR="00944FD7" w:rsidRDefault="00944FD7" w:rsidP="00944FD7"/>
    <w:p w:rsidR="002E0985" w:rsidRDefault="00944FD7" w:rsidP="002E0985">
      <w:pPr>
        <w:pStyle w:val="1"/>
        <w:jc w:val="both"/>
      </w:pPr>
      <w:proofErr w:type="gramStart"/>
      <w:r w:rsidRPr="002E0985">
        <w:rPr>
          <w:b w:val="0"/>
        </w:rPr>
        <w:t>В соответствии с порядком проведения экспертизы и оценки фактического воздействия</w:t>
      </w:r>
      <w:r w:rsidR="006E6B94" w:rsidRPr="002E0985">
        <w:rPr>
          <w:b w:val="0"/>
        </w:rPr>
        <w:t xml:space="preserve"> </w:t>
      </w:r>
      <w:r w:rsidRPr="002E0985">
        <w:rPr>
          <w:b w:val="0"/>
        </w:rPr>
        <w:t>действующих муниципальных нормативных правовых актов, утвержденным постановлением</w:t>
      </w:r>
      <w:r w:rsidR="008A5932" w:rsidRPr="002E0985">
        <w:rPr>
          <w:b w:val="0"/>
        </w:rPr>
        <w:t xml:space="preserve"> </w:t>
      </w:r>
      <w:r w:rsidRPr="002E0985">
        <w:rPr>
          <w:b w:val="0"/>
        </w:rPr>
        <w:t xml:space="preserve">Главы города </w:t>
      </w:r>
      <w:r w:rsidR="008A5932" w:rsidRPr="002E0985">
        <w:rPr>
          <w:b w:val="0"/>
        </w:rPr>
        <w:t xml:space="preserve">от 10.01.2018 </w:t>
      </w:r>
      <w:r w:rsidRPr="002E0985">
        <w:rPr>
          <w:b w:val="0"/>
        </w:rPr>
        <w:t xml:space="preserve"> </w:t>
      </w:r>
      <w:r w:rsidR="008A5932" w:rsidRPr="002E0985">
        <w:rPr>
          <w:b w:val="0"/>
        </w:rPr>
        <w:t>№ 01</w:t>
      </w:r>
      <w:r w:rsidRPr="002E0985">
        <w:rPr>
          <w:b w:val="0"/>
        </w:rPr>
        <w:t>,</w:t>
      </w:r>
      <w:r w:rsidR="003F15E6" w:rsidRPr="002E0985">
        <w:rPr>
          <w:b w:val="0"/>
        </w:rPr>
        <w:t xml:space="preserve"> </w:t>
      </w:r>
      <w:r w:rsidR="003F15E6" w:rsidRPr="002E0985">
        <w:rPr>
          <w:b w:val="0"/>
          <w:i/>
          <w:sz w:val="28"/>
          <w:szCs w:val="28"/>
        </w:rPr>
        <w:t>департамент</w:t>
      </w:r>
      <w:r w:rsidR="002E0985">
        <w:rPr>
          <w:b w:val="0"/>
          <w:i/>
          <w:sz w:val="28"/>
          <w:szCs w:val="28"/>
        </w:rPr>
        <w:t>ом</w:t>
      </w:r>
      <w:r w:rsidR="003F15E6" w:rsidRPr="002E0985">
        <w:rPr>
          <w:b w:val="0"/>
          <w:i/>
          <w:sz w:val="28"/>
          <w:szCs w:val="28"/>
        </w:rPr>
        <w:t xml:space="preserve"> архитектуры и градостроительства </w:t>
      </w:r>
      <w:r w:rsidRPr="002E0985">
        <w:rPr>
          <w:b w:val="0"/>
        </w:rPr>
        <w:t>в период с "</w:t>
      </w:r>
      <w:r w:rsidR="003F15E6" w:rsidRPr="002E0985">
        <w:rPr>
          <w:b w:val="0"/>
        </w:rPr>
        <w:t>03</w:t>
      </w:r>
      <w:r w:rsidRPr="002E0985">
        <w:rPr>
          <w:b w:val="0"/>
        </w:rPr>
        <w:t xml:space="preserve">" </w:t>
      </w:r>
      <w:r w:rsidR="003F15E6" w:rsidRPr="002E0985">
        <w:rPr>
          <w:b w:val="0"/>
        </w:rPr>
        <w:t>апреля</w:t>
      </w:r>
      <w:r w:rsidRPr="002E0985">
        <w:rPr>
          <w:b w:val="0"/>
        </w:rPr>
        <w:t xml:space="preserve"> 20</w:t>
      </w:r>
      <w:r w:rsidR="003F15E6" w:rsidRPr="002E0985">
        <w:rPr>
          <w:b w:val="0"/>
        </w:rPr>
        <w:t>18</w:t>
      </w:r>
      <w:r w:rsidRPr="002E0985">
        <w:rPr>
          <w:b w:val="0"/>
        </w:rPr>
        <w:t xml:space="preserve"> года по "</w:t>
      </w:r>
      <w:r w:rsidR="003F15E6" w:rsidRPr="002E0985">
        <w:rPr>
          <w:b w:val="0"/>
        </w:rPr>
        <w:t>0</w:t>
      </w:r>
      <w:r w:rsidR="009C13AC">
        <w:rPr>
          <w:b w:val="0"/>
        </w:rPr>
        <w:t>9</w:t>
      </w:r>
      <w:r w:rsidRPr="002E0985">
        <w:rPr>
          <w:b w:val="0"/>
        </w:rPr>
        <w:t xml:space="preserve">" </w:t>
      </w:r>
      <w:r w:rsidR="003F15E6" w:rsidRPr="002E0985">
        <w:rPr>
          <w:b w:val="0"/>
        </w:rPr>
        <w:t>апреля</w:t>
      </w:r>
      <w:r w:rsidRPr="002E0985">
        <w:rPr>
          <w:b w:val="0"/>
        </w:rPr>
        <w:t xml:space="preserve"> 20</w:t>
      </w:r>
      <w:r w:rsidR="003F15E6" w:rsidRPr="002E0985">
        <w:rPr>
          <w:b w:val="0"/>
        </w:rPr>
        <w:t xml:space="preserve">18 </w:t>
      </w:r>
      <w:r w:rsidRPr="002E0985">
        <w:rPr>
          <w:b w:val="0"/>
        </w:rPr>
        <w:t>года проведены публичные</w:t>
      </w:r>
      <w:r w:rsidR="003F15E6" w:rsidRPr="002E0985">
        <w:rPr>
          <w:b w:val="0"/>
        </w:rPr>
        <w:t xml:space="preserve"> </w:t>
      </w:r>
      <w:r w:rsidRPr="002E0985">
        <w:rPr>
          <w:b w:val="0"/>
        </w:rPr>
        <w:t>консультации по</w:t>
      </w:r>
      <w:r>
        <w:t xml:space="preserve"> </w:t>
      </w:r>
      <w:r w:rsidR="002E0985" w:rsidRPr="008A0313">
        <w:rPr>
          <w:rFonts w:ascii="Times New Roman" w:hAnsi="Times New Roman"/>
          <w:b w:val="0"/>
          <w:i/>
          <w:sz w:val="28"/>
          <w:szCs w:val="28"/>
        </w:rPr>
        <w:t>Постановлени</w:t>
      </w:r>
      <w:r w:rsidR="002E0985">
        <w:rPr>
          <w:rFonts w:ascii="Times New Roman" w:hAnsi="Times New Roman"/>
          <w:b w:val="0"/>
          <w:i/>
          <w:sz w:val="28"/>
          <w:szCs w:val="28"/>
        </w:rPr>
        <w:t>ю</w:t>
      </w:r>
      <w:r w:rsidR="002E0985" w:rsidRPr="008A0313">
        <w:rPr>
          <w:rFonts w:ascii="Times New Roman" w:hAnsi="Times New Roman"/>
          <w:b w:val="0"/>
          <w:i/>
          <w:sz w:val="28"/>
          <w:szCs w:val="28"/>
        </w:rPr>
        <w:t xml:space="preserve"> Администрации </w:t>
      </w:r>
      <w:r w:rsidR="002E0985">
        <w:rPr>
          <w:rFonts w:ascii="Times New Roman" w:hAnsi="Times New Roman"/>
          <w:b w:val="0"/>
          <w:i/>
          <w:sz w:val="28"/>
          <w:szCs w:val="28"/>
        </w:rPr>
        <w:t xml:space="preserve">                             </w:t>
      </w:r>
      <w:r w:rsidR="002E0985" w:rsidRPr="008A0313">
        <w:rPr>
          <w:rFonts w:ascii="Times New Roman" w:hAnsi="Times New Roman"/>
          <w:b w:val="0"/>
          <w:i/>
          <w:sz w:val="28"/>
          <w:szCs w:val="28"/>
        </w:rPr>
        <w:t>г. Сургута от 14 января 2015 г</w:t>
      </w:r>
      <w:r w:rsidR="002E0985">
        <w:rPr>
          <w:rFonts w:ascii="Times New Roman" w:hAnsi="Times New Roman"/>
          <w:b w:val="0"/>
          <w:i/>
          <w:sz w:val="28"/>
          <w:szCs w:val="28"/>
        </w:rPr>
        <w:t>ода №</w:t>
      </w:r>
      <w:r w:rsidR="002E0985" w:rsidRPr="008A0313">
        <w:rPr>
          <w:rFonts w:ascii="Times New Roman" w:hAnsi="Times New Roman"/>
          <w:b w:val="0"/>
          <w:i/>
          <w:sz w:val="28"/>
          <w:szCs w:val="28"/>
        </w:rPr>
        <w:t xml:space="preserve"> 44 </w:t>
      </w:r>
      <w:r w:rsidR="002E0985">
        <w:rPr>
          <w:rFonts w:ascii="Times New Roman" w:hAnsi="Times New Roman"/>
          <w:b w:val="0"/>
          <w:i/>
          <w:sz w:val="28"/>
          <w:szCs w:val="28"/>
        </w:rPr>
        <w:t>«</w:t>
      </w:r>
      <w:r w:rsidR="002E0985" w:rsidRPr="008A0313">
        <w:rPr>
          <w:rFonts w:ascii="Times New Roman" w:hAnsi="Times New Roman"/>
          <w:b w:val="0"/>
          <w:i/>
          <w:sz w:val="28"/>
          <w:szCs w:val="28"/>
        </w:rPr>
        <w:t>Об утверждении порядка выдачи и закрытия разрешений на</w:t>
      </w:r>
      <w:proofErr w:type="gramEnd"/>
      <w:r w:rsidR="002E0985" w:rsidRPr="008A0313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2E0985" w:rsidRPr="00C7417D">
        <w:rPr>
          <w:rFonts w:ascii="Times New Roman" w:hAnsi="Times New Roman"/>
          <w:b w:val="0"/>
          <w:i/>
          <w:sz w:val="28"/>
          <w:szCs w:val="28"/>
        </w:rPr>
        <w:t>производство земляных работ на территории города Сургута»</w:t>
      </w:r>
    </w:p>
    <w:p w:rsidR="00944FD7" w:rsidRDefault="00944FD7" w:rsidP="00944FD7">
      <w:r>
        <w:t>Уведомления о проведении публичных консультаций были направлены:</w:t>
      </w:r>
    </w:p>
    <w:p w:rsidR="00944FD7" w:rsidRDefault="00944FD7" w:rsidP="00944FD7">
      <w:r>
        <w:t xml:space="preserve">1. </w:t>
      </w:r>
      <w:proofErr w:type="spellStart"/>
      <w:r w:rsidR="002E0985">
        <w:t>Сургутская</w:t>
      </w:r>
      <w:proofErr w:type="spellEnd"/>
      <w:r w:rsidR="002E0985">
        <w:t xml:space="preserve"> торгово-промышленная палата</w:t>
      </w:r>
      <w:r>
        <w:t>;</w:t>
      </w:r>
    </w:p>
    <w:p w:rsidR="00944FD7" w:rsidRDefault="00944FD7" w:rsidP="00944FD7">
      <w:r>
        <w:t xml:space="preserve">2. </w:t>
      </w:r>
      <w:r w:rsidR="002E0985">
        <w:t xml:space="preserve">Ассоциация Строителей Организаций г. Сургута и </w:t>
      </w:r>
      <w:proofErr w:type="spellStart"/>
      <w:r w:rsidR="002E0985">
        <w:t>Сургутского</w:t>
      </w:r>
      <w:proofErr w:type="spellEnd"/>
      <w:r w:rsidR="002E0985">
        <w:t xml:space="preserve"> района</w:t>
      </w:r>
      <w:r>
        <w:t>;</w:t>
      </w:r>
    </w:p>
    <w:p w:rsidR="00944FD7" w:rsidRDefault="00944FD7" w:rsidP="00944FD7">
      <w:r>
        <w:t xml:space="preserve">3. </w:t>
      </w:r>
      <w:r w:rsidR="002E0985">
        <w:t>ООО «</w:t>
      </w:r>
      <w:proofErr w:type="spellStart"/>
      <w:r w:rsidR="002E0985">
        <w:t>Сургутские</w:t>
      </w:r>
      <w:proofErr w:type="spellEnd"/>
      <w:r w:rsidR="002E0985">
        <w:t xml:space="preserve"> городские электрические сети»</w:t>
      </w:r>
      <w:r>
        <w:t>;</w:t>
      </w:r>
    </w:p>
    <w:p w:rsidR="00944FD7" w:rsidRDefault="00944FD7" w:rsidP="00944FD7">
      <w:r>
        <w:t xml:space="preserve">4. </w:t>
      </w:r>
      <w:r w:rsidR="002E0985">
        <w:t>СГМУП «</w:t>
      </w:r>
      <w:proofErr w:type="spellStart"/>
      <w:r w:rsidR="002E0985">
        <w:t>Дорремтехнология</w:t>
      </w:r>
      <w:proofErr w:type="spellEnd"/>
      <w:r w:rsidR="002E0985">
        <w:t>»</w:t>
      </w:r>
      <w:r>
        <w:t>;</w:t>
      </w:r>
    </w:p>
    <w:p w:rsidR="00944FD7" w:rsidRDefault="00944FD7" w:rsidP="00944FD7">
      <w:r>
        <w:t xml:space="preserve">5. </w:t>
      </w:r>
      <w:r w:rsidR="002E0985">
        <w:t>МКУ «Управление капитального строительства»,</w:t>
      </w:r>
    </w:p>
    <w:p w:rsidR="002E0985" w:rsidRDefault="002E0985" w:rsidP="008E324B">
      <w:pPr>
        <w:ind w:firstLine="709"/>
      </w:pPr>
      <w:r>
        <w:t>6. МКУ «</w:t>
      </w:r>
      <w:r w:rsidR="00E83CC7">
        <w:t>Дирекция дорожно-транспортного и жилищно-коммунального комплекса»,</w:t>
      </w:r>
    </w:p>
    <w:p w:rsidR="008E324B" w:rsidRDefault="008E324B" w:rsidP="008E324B">
      <w:pPr>
        <w:tabs>
          <w:tab w:val="left" w:pos="1485"/>
        </w:tabs>
        <w:rPr>
          <w:szCs w:val="28"/>
        </w:rPr>
      </w:pPr>
      <w:r>
        <w:t xml:space="preserve">7. </w:t>
      </w:r>
      <w:r>
        <w:rPr>
          <w:szCs w:val="28"/>
        </w:rPr>
        <w:t>МБУ «Управление лесопаркового хозяйства и  экологической безопасности»,</w:t>
      </w:r>
    </w:p>
    <w:p w:rsidR="008E324B" w:rsidRDefault="008E324B" w:rsidP="008E324B">
      <w:pPr>
        <w:tabs>
          <w:tab w:val="left" w:pos="1485"/>
        </w:tabs>
        <w:rPr>
          <w:szCs w:val="28"/>
        </w:rPr>
      </w:pPr>
      <w:r>
        <w:rPr>
          <w:szCs w:val="28"/>
        </w:rPr>
        <w:t>8. СГМУП «Городские тепловые сети»,</w:t>
      </w:r>
    </w:p>
    <w:p w:rsidR="008E324B" w:rsidRDefault="008E324B" w:rsidP="008E324B">
      <w:pPr>
        <w:tabs>
          <w:tab w:val="left" w:pos="1485"/>
        </w:tabs>
        <w:rPr>
          <w:szCs w:val="28"/>
        </w:rPr>
      </w:pPr>
      <w:r>
        <w:rPr>
          <w:szCs w:val="28"/>
        </w:rPr>
        <w:t>9. СГМУП «</w:t>
      </w:r>
      <w:proofErr w:type="spellStart"/>
      <w:r>
        <w:rPr>
          <w:szCs w:val="28"/>
        </w:rPr>
        <w:t>Горводоканал</w:t>
      </w:r>
      <w:proofErr w:type="spellEnd"/>
      <w:r>
        <w:rPr>
          <w:szCs w:val="28"/>
        </w:rPr>
        <w:t>»,</w:t>
      </w:r>
    </w:p>
    <w:p w:rsidR="008E324B" w:rsidRDefault="008E324B" w:rsidP="008E324B">
      <w:pPr>
        <w:tabs>
          <w:tab w:val="left" w:pos="1485"/>
        </w:tabs>
      </w:pPr>
      <w:r>
        <w:rPr>
          <w:szCs w:val="28"/>
        </w:rPr>
        <w:t>10. ОАО «</w:t>
      </w:r>
      <w:proofErr w:type="spellStart"/>
      <w:r>
        <w:rPr>
          <w:szCs w:val="28"/>
        </w:rPr>
        <w:t>Сургутгаз</w:t>
      </w:r>
      <w:proofErr w:type="spellEnd"/>
      <w:r>
        <w:rPr>
          <w:szCs w:val="28"/>
        </w:rPr>
        <w:t>».</w:t>
      </w:r>
    </w:p>
    <w:p w:rsidR="00944FD7" w:rsidRDefault="00944FD7" w:rsidP="00944FD7">
      <w:r>
        <w:t xml:space="preserve">При проведении публичных консультаций получены отзывы </w:t>
      </w:r>
      <w:proofErr w:type="gramStart"/>
      <w:r>
        <w:t>от</w:t>
      </w:r>
      <w:proofErr w:type="gramEnd"/>
      <w:r>
        <w:t>:</w:t>
      </w:r>
    </w:p>
    <w:p w:rsidR="00944FD7" w:rsidRDefault="00944FD7" w:rsidP="00944FD7">
      <w:r>
        <w:t xml:space="preserve">1. </w:t>
      </w:r>
      <w:r w:rsidR="008E324B">
        <w:rPr>
          <w:szCs w:val="28"/>
        </w:rPr>
        <w:t>СГМУП «Городские тепловые сети»</w:t>
      </w:r>
      <w:r>
        <w:t>;</w:t>
      </w:r>
    </w:p>
    <w:p w:rsidR="00944FD7" w:rsidRDefault="00944FD7" w:rsidP="00944FD7">
      <w:r>
        <w:t>2.</w:t>
      </w:r>
      <w:r w:rsidR="008E324B" w:rsidRPr="008E324B">
        <w:rPr>
          <w:szCs w:val="28"/>
        </w:rPr>
        <w:t xml:space="preserve"> </w:t>
      </w:r>
      <w:r w:rsidR="008E324B">
        <w:rPr>
          <w:szCs w:val="28"/>
        </w:rPr>
        <w:t>СГМУП «</w:t>
      </w:r>
      <w:proofErr w:type="spellStart"/>
      <w:r w:rsidR="008E324B">
        <w:rPr>
          <w:szCs w:val="28"/>
        </w:rPr>
        <w:t>Горводоканал</w:t>
      </w:r>
      <w:proofErr w:type="spellEnd"/>
      <w:r w:rsidR="008E324B">
        <w:rPr>
          <w:szCs w:val="28"/>
        </w:rPr>
        <w:t>»</w:t>
      </w:r>
      <w:r>
        <w:t>;</w:t>
      </w:r>
    </w:p>
    <w:p w:rsidR="008E324B" w:rsidRDefault="00944FD7" w:rsidP="008E324B">
      <w:pPr>
        <w:tabs>
          <w:tab w:val="left" w:pos="1485"/>
        </w:tabs>
      </w:pPr>
      <w:r>
        <w:t xml:space="preserve">3. </w:t>
      </w:r>
      <w:r w:rsidR="008E324B">
        <w:rPr>
          <w:szCs w:val="28"/>
        </w:rPr>
        <w:t>ОАО «</w:t>
      </w:r>
      <w:proofErr w:type="spellStart"/>
      <w:r w:rsidR="008E324B">
        <w:rPr>
          <w:szCs w:val="28"/>
        </w:rPr>
        <w:t>Сургутгаз</w:t>
      </w:r>
      <w:proofErr w:type="spellEnd"/>
      <w:r w:rsidR="008E324B">
        <w:rPr>
          <w:szCs w:val="28"/>
        </w:rPr>
        <w:t>».</w:t>
      </w:r>
    </w:p>
    <w:p w:rsidR="00944FD7" w:rsidRDefault="00944FD7" w:rsidP="00944FD7"/>
    <w:p w:rsidR="00944FD7" w:rsidRDefault="00944FD7" w:rsidP="00944FD7">
      <w:r>
        <w:t xml:space="preserve">Результаты публичных консультаций и позиция </w:t>
      </w:r>
      <w:proofErr w:type="gramStart"/>
      <w:r>
        <w:t>ответственного</w:t>
      </w:r>
      <w:proofErr w:type="gramEnd"/>
      <w:r>
        <w:t xml:space="preserve"> за проведение экспертизы</w:t>
      </w:r>
      <w:r w:rsidR="008E324B">
        <w:t xml:space="preserve"> </w:t>
      </w:r>
      <w:r>
        <w:t>отражены в таблице результатов публичных консультаций.</w:t>
      </w:r>
    </w:p>
    <w:p w:rsidR="00944FD7" w:rsidRDefault="00944FD7" w:rsidP="00944FD7"/>
    <w:p w:rsidR="00944FD7" w:rsidRDefault="00944FD7" w:rsidP="00944FD7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Таблица</w:t>
      </w:r>
    </w:p>
    <w:p w:rsidR="00944FD7" w:rsidRDefault="00944FD7" w:rsidP="00944FD7"/>
    <w:p w:rsidR="00944FD7" w:rsidRDefault="00944FD7" w:rsidP="00944FD7">
      <w:pPr>
        <w:pStyle w:val="1"/>
      </w:pPr>
      <w:r>
        <w:t>Результаты публичных консультаций</w:t>
      </w:r>
    </w:p>
    <w:p w:rsidR="00944FD7" w:rsidRDefault="00944FD7" w:rsidP="00944F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84"/>
        <w:gridCol w:w="2410"/>
        <w:gridCol w:w="3118"/>
      </w:tblGrid>
      <w:tr w:rsidR="00944FD7" w:rsidTr="00EE6AF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944FD7" w:rsidP="00EE6AFA">
            <w:pPr>
              <w:pStyle w:val="a5"/>
              <w:jc w:val="center"/>
            </w:pPr>
            <w:r>
              <w:t>Наименование участника</w:t>
            </w:r>
          </w:p>
          <w:p w:rsidR="00944FD7" w:rsidRDefault="00944FD7" w:rsidP="00EE6AFA">
            <w:pPr>
              <w:pStyle w:val="a5"/>
              <w:jc w:val="center"/>
            </w:pPr>
            <w:r>
              <w:t>публичных консультаций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944FD7" w:rsidP="00EE6AFA">
            <w:pPr>
              <w:pStyle w:val="a5"/>
              <w:jc w:val="center"/>
            </w:pPr>
            <w:r>
              <w:t>Высказанное мнение</w:t>
            </w:r>
          </w:p>
          <w:p w:rsidR="00944FD7" w:rsidRDefault="00944FD7" w:rsidP="00EE6AFA">
            <w:pPr>
              <w:pStyle w:val="a5"/>
              <w:jc w:val="center"/>
            </w:pPr>
            <w:proofErr w:type="gramStart"/>
            <w:r>
              <w:t>(замечания</w:t>
            </w:r>
            <w:bookmarkStart w:id="0" w:name="_GoBack"/>
            <w:bookmarkEnd w:id="0"/>
            <w:proofErr w:type="gramEnd"/>
          </w:p>
          <w:p w:rsidR="00944FD7" w:rsidRDefault="00944FD7" w:rsidP="00EE6AFA">
            <w:pPr>
              <w:pStyle w:val="a5"/>
              <w:jc w:val="center"/>
            </w:pPr>
            <w:r>
              <w:t>и (или)</w:t>
            </w:r>
          </w:p>
          <w:p w:rsidR="00944FD7" w:rsidRDefault="00944FD7" w:rsidP="00EE6AFA">
            <w:pPr>
              <w:pStyle w:val="a5"/>
              <w:jc w:val="center"/>
            </w:pPr>
            <w:r>
              <w:t>предложения)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944FD7" w:rsidP="00EE6AFA">
            <w:pPr>
              <w:pStyle w:val="a5"/>
              <w:jc w:val="center"/>
            </w:pPr>
            <w:r>
              <w:t xml:space="preserve">Позиция </w:t>
            </w:r>
            <w:proofErr w:type="gramStart"/>
            <w:r>
              <w:t>ответственного</w:t>
            </w:r>
            <w:proofErr w:type="gramEnd"/>
          </w:p>
          <w:p w:rsidR="00944FD7" w:rsidRDefault="00944FD7" w:rsidP="00EE6AFA">
            <w:pPr>
              <w:pStyle w:val="a5"/>
              <w:jc w:val="center"/>
            </w:pPr>
            <w:r>
              <w:t>за проведение экспертизы/</w:t>
            </w:r>
          </w:p>
          <w:p w:rsidR="00944FD7" w:rsidRDefault="00944FD7" w:rsidP="00EE6AFA">
            <w:pPr>
              <w:pStyle w:val="a5"/>
              <w:jc w:val="center"/>
            </w:pPr>
            <w:r>
              <w:t>ОФВ об учете (принятии)</w:t>
            </w:r>
          </w:p>
          <w:p w:rsidR="00944FD7" w:rsidRDefault="00944FD7" w:rsidP="00EE6AFA">
            <w:pPr>
              <w:pStyle w:val="a5"/>
              <w:jc w:val="center"/>
            </w:pPr>
            <w:r>
              <w:t xml:space="preserve">или </w:t>
            </w:r>
            <w:proofErr w:type="gramStart"/>
            <w:r>
              <w:t>отклонении</w:t>
            </w:r>
            <w:proofErr w:type="gramEnd"/>
            <w:r>
              <w:t xml:space="preserve"> мнения</w:t>
            </w:r>
          </w:p>
          <w:p w:rsidR="00944FD7" w:rsidRDefault="00944FD7" w:rsidP="00EE6AFA">
            <w:pPr>
              <w:pStyle w:val="a5"/>
              <w:jc w:val="center"/>
            </w:pPr>
            <w:r>
              <w:t>(замечания и (или) предложения),</w:t>
            </w:r>
          </w:p>
          <w:p w:rsidR="00944FD7" w:rsidRDefault="00944FD7" w:rsidP="00EE6AFA">
            <w:pPr>
              <w:pStyle w:val="a5"/>
              <w:jc w:val="center"/>
            </w:pPr>
            <w:proofErr w:type="gramStart"/>
            <w:r>
              <w:t>полученного от участника</w:t>
            </w:r>
            <w:proofErr w:type="gramEnd"/>
          </w:p>
          <w:p w:rsidR="00944FD7" w:rsidRDefault="00944FD7" w:rsidP="00EE6AFA">
            <w:pPr>
              <w:pStyle w:val="a5"/>
              <w:jc w:val="center"/>
            </w:pPr>
            <w:r>
              <w:t>публичных</w:t>
            </w:r>
          </w:p>
          <w:p w:rsidR="00944FD7" w:rsidRDefault="00944FD7" w:rsidP="00EE6AFA">
            <w:pPr>
              <w:pStyle w:val="a5"/>
              <w:jc w:val="center"/>
            </w:pPr>
            <w:r>
              <w:lastRenderedPageBreak/>
              <w:t>консультаций (с обоснованием позиции)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Default="00944FD7" w:rsidP="00EE6AFA">
            <w:pPr>
              <w:pStyle w:val="a5"/>
              <w:jc w:val="center"/>
            </w:pPr>
            <w:r>
              <w:lastRenderedPageBreak/>
              <w:t>Принятое решение о принятии</w:t>
            </w:r>
          </w:p>
          <w:p w:rsidR="00944FD7" w:rsidRDefault="00944FD7" w:rsidP="00EE6AFA">
            <w:pPr>
              <w:pStyle w:val="a5"/>
              <w:jc w:val="center"/>
            </w:pPr>
            <w:r>
              <w:t xml:space="preserve">или </w:t>
            </w:r>
            <w:proofErr w:type="gramStart"/>
            <w:r>
              <w:t>отклонении</w:t>
            </w:r>
            <w:proofErr w:type="gramEnd"/>
          </w:p>
          <w:p w:rsidR="00944FD7" w:rsidRDefault="00944FD7" w:rsidP="00EE6AFA">
            <w:pPr>
              <w:pStyle w:val="a5"/>
              <w:jc w:val="center"/>
            </w:pPr>
            <w:proofErr w:type="gramStart"/>
            <w:r>
              <w:t>мнения (замечания</w:t>
            </w:r>
            <w:proofErr w:type="gramEnd"/>
          </w:p>
          <w:p w:rsidR="00944FD7" w:rsidRDefault="00944FD7" w:rsidP="00EE6AFA">
            <w:pPr>
              <w:pStyle w:val="a5"/>
              <w:jc w:val="center"/>
            </w:pPr>
            <w:r>
              <w:t>и (или) предложения)</w:t>
            </w:r>
          </w:p>
          <w:p w:rsidR="00944FD7" w:rsidRDefault="00944FD7" w:rsidP="00EE6AFA">
            <w:pPr>
              <w:pStyle w:val="a5"/>
              <w:jc w:val="center"/>
            </w:pPr>
            <w:proofErr w:type="gramStart"/>
            <w:r>
              <w:t>(по результатам</w:t>
            </w:r>
            <w:proofErr w:type="gramEnd"/>
          </w:p>
          <w:p w:rsidR="00944FD7" w:rsidRDefault="00944FD7" w:rsidP="00EE6AFA">
            <w:pPr>
              <w:pStyle w:val="a5"/>
              <w:jc w:val="center"/>
            </w:pPr>
            <w:r>
              <w:t>урегулирования</w:t>
            </w:r>
          </w:p>
          <w:p w:rsidR="00944FD7" w:rsidRDefault="00944FD7" w:rsidP="00EE6AFA">
            <w:pPr>
              <w:pStyle w:val="a5"/>
              <w:jc w:val="center"/>
            </w:pPr>
            <w:r>
              <w:t>разногласий с участниками</w:t>
            </w:r>
          </w:p>
          <w:p w:rsidR="00944FD7" w:rsidRDefault="00944FD7" w:rsidP="00EE6AFA">
            <w:pPr>
              <w:pStyle w:val="a5"/>
              <w:jc w:val="center"/>
            </w:pPr>
            <w:r>
              <w:t>публичных</w:t>
            </w:r>
          </w:p>
          <w:p w:rsidR="00944FD7" w:rsidRDefault="00944FD7" w:rsidP="00EE6AFA">
            <w:pPr>
              <w:pStyle w:val="a5"/>
              <w:jc w:val="center"/>
            </w:pPr>
            <w:r>
              <w:t>консультаций)</w:t>
            </w:r>
          </w:p>
        </w:tc>
      </w:tr>
      <w:tr w:rsidR="00944FD7" w:rsidTr="00EE6AF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8E324B" w:rsidP="00EE6AFA">
            <w:pPr>
              <w:pStyle w:val="a5"/>
            </w:pPr>
            <w:r>
              <w:rPr>
                <w:szCs w:val="28"/>
              </w:rPr>
              <w:lastRenderedPageBreak/>
              <w:t>СГМУП «Городские тепловые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8E324B" w:rsidP="00EE6AFA">
            <w:pPr>
              <w:pStyle w:val="a5"/>
            </w:pPr>
            <w:r>
              <w:t>замечания и 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944FD7" w:rsidP="00EE6AFA">
            <w:pPr>
              <w:pStyle w:val="a5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Default="00944FD7" w:rsidP="00EE6AFA">
            <w:pPr>
              <w:pStyle w:val="a5"/>
            </w:pPr>
          </w:p>
        </w:tc>
      </w:tr>
      <w:tr w:rsidR="00944FD7" w:rsidTr="00EE6AF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8E324B" w:rsidP="00EE6AFA">
            <w:pPr>
              <w:pStyle w:val="a5"/>
            </w:pPr>
            <w:r>
              <w:rPr>
                <w:szCs w:val="28"/>
              </w:rPr>
              <w:t>СГМУП «</w:t>
            </w:r>
            <w:proofErr w:type="spellStart"/>
            <w:r>
              <w:rPr>
                <w:szCs w:val="28"/>
              </w:rPr>
              <w:t>Горводоканал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8E324B" w:rsidP="00EE6AFA">
            <w:pPr>
              <w:pStyle w:val="a5"/>
            </w:pPr>
            <w:r>
              <w:t>замечания и 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944FD7" w:rsidP="00EE6AFA">
            <w:pPr>
              <w:pStyle w:val="a5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Default="00944FD7" w:rsidP="00EE6AFA">
            <w:pPr>
              <w:pStyle w:val="a5"/>
            </w:pPr>
          </w:p>
        </w:tc>
      </w:tr>
      <w:tr w:rsidR="00944FD7" w:rsidTr="00EE6AF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8E324B" w:rsidP="00EE6AFA">
            <w:pPr>
              <w:pStyle w:val="a5"/>
            </w:pPr>
            <w:r>
              <w:rPr>
                <w:szCs w:val="28"/>
              </w:rPr>
              <w:t>ОАО «</w:t>
            </w:r>
            <w:proofErr w:type="spellStart"/>
            <w:r>
              <w:rPr>
                <w:szCs w:val="28"/>
              </w:rPr>
              <w:t>Сургутгаз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8E324B" w:rsidP="00EE6AFA">
            <w:pPr>
              <w:pStyle w:val="a5"/>
            </w:pPr>
            <w:r>
              <w:t>замечания и 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Default="00944FD7" w:rsidP="00EE6AFA">
            <w:pPr>
              <w:pStyle w:val="a5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Default="00944FD7" w:rsidP="00EE6AFA">
            <w:pPr>
              <w:pStyle w:val="a5"/>
            </w:pPr>
          </w:p>
        </w:tc>
      </w:tr>
    </w:tbl>
    <w:p w:rsidR="00944FD7" w:rsidRDefault="00944FD7" w:rsidP="00944FD7"/>
    <w:p w:rsidR="00944FD7" w:rsidRDefault="00944FD7" w:rsidP="00944FD7">
      <w:r>
        <w:t>Приложения:</w:t>
      </w:r>
    </w:p>
    <w:p w:rsidR="000A525D" w:rsidRDefault="00944FD7" w:rsidP="00944FD7">
      <w:r>
        <w:t>1. Копии отзывов участников публичных консультаций</w:t>
      </w:r>
      <w:r w:rsidR="008E324B">
        <w:t xml:space="preserve"> </w:t>
      </w:r>
      <w:r w:rsidR="000A525D">
        <w:t>на 7 л. в 1 экз.</w:t>
      </w:r>
    </w:p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E807F4" w:rsidRDefault="00E807F4" w:rsidP="00944FD7"/>
    <w:p w:rsidR="00E807F4" w:rsidRDefault="00E807F4" w:rsidP="00944FD7"/>
    <w:p w:rsidR="00E807F4" w:rsidRDefault="00E807F4" w:rsidP="00944FD7"/>
    <w:p w:rsidR="00E807F4" w:rsidRDefault="00E807F4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Default="000A525D" w:rsidP="00944FD7"/>
    <w:p w:rsidR="000A525D" w:rsidRPr="000A525D" w:rsidRDefault="000A525D" w:rsidP="00944FD7">
      <w:pPr>
        <w:rPr>
          <w:sz w:val="20"/>
          <w:szCs w:val="20"/>
        </w:rPr>
      </w:pPr>
      <w:r w:rsidRPr="000A525D">
        <w:rPr>
          <w:sz w:val="20"/>
          <w:szCs w:val="20"/>
        </w:rPr>
        <w:t>Асхабалиева С.В.,</w:t>
      </w:r>
    </w:p>
    <w:p w:rsidR="000A525D" w:rsidRPr="000A525D" w:rsidRDefault="000A525D" w:rsidP="00944FD7">
      <w:pPr>
        <w:rPr>
          <w:sz w:val="20"/>
          <w:szCs w:val="20"/>
        </w:rPr>
      </w:pPr>
      <w:r w:rsidRPr="000A525D">
        <w:rPr>
          <w:sz w:val="20"/>
          <w:szCs w:val="20"/>
        </w:rPr>
        <w:t>Тел. 528232</w:t>
      </w:r>
    </w:p>
    <w:sectPr w:rsidR="000A525D" w:rsidRPr="000A5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55F"/>
    <w:rsid w:val="0002610E"/>
    <w:rsid w:val="000A525D"/>
    <w:rsid w:val="001A32F3"/>
    <w:rsid w:val="0025341C"/>
    <w:rsid w:val="002E0985"/>
    <w:rsid w:val="003F15E6"/>
    <w:rsid w:val="00455DCE"/>
    <w:rsid w:val="006E6B94"/>
    <w:rsid w:val="008A5932"/>
    <w:rsid w:val="008E324B"/>
    <w:rsid w:val="00944FD7"/>
    <w:rsid w:val="009C13AC"/>
    <w:rsid w:val="00B6355F"/>
    <w:rsid w:val="00E807F4"/>
    <w:rsid w:val="00E8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4F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4FD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44FD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44FD7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44FD7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4F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4FD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44FD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44FD7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44FD7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AshSV</dc:creator>
  <cp:keywords/>
  <dc:description/>
  <cp:lastModifiedBy>Маникина Елена Анатольевна</cp:lastModifiedBy>
  <cp:revision>18</cp:revision>
  <cp:lastPrinted>2018-05-15T04:17:00Z</cp:lastPrinted>
  <dcterms:created xsi:type="dcterms:W3CDTF">2018-04-18T05:56:00Z</dcterms:created>
  <dcterms:modified xsi:type="dcterms:W3CDTF">2018-06-05T05:11:00Z</dcterms:modified>
</cp:coreProperties>
</file>